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0D65" w:rsidRDefault="00C40D65"/>
    <w:p w:rsidR="00C40D65" w:rsidRDefault="00C40D65"/>
    <w:p w:rsidR="00C40D65" w:rsidRDefault="001D61FD">
      <w:pPr>
        <w:rPr>
          <w:sz w:val="20"/>
          <w:szCs w:val="20"/>
        </w:rPr>
      </w:pPr>
      <w:r>
        <w:rPr>
          <w:sz w:val="20"/>
          <w:szCs w:val="20"/>
        </w:rPr>
        <w:t>May 22, 2023</w:t>
      </w:r>
    </w:p>
    <w:p w:rsidR="00C40D65" w:rsidRDefault="00C40D65">
      <w:pPr>
        <w:rPr>
          <w:sz w:val="20"/>
          <w:szCs w:val="20"/>
        </w:rPr>
      </w:pPr>
    </w:p>
    <w:p w:rsidR="00C40D65" w:rsidRDefault="001D61FD">
      <w:pPr>
        <w:rPr>
          <w:sz w:val="20"/>
          <w:szCs w:val="20"/>
        </w:rPr>
      </w:pPr>
      <w:r w:rsidRPr="00DF003B">
        <w:rPr>
          <w:highlight w:val="yellow"/>
        </w:rPr>
        <w:fldChar w:fldCharType="begin"/>
      </w:r>
      <w:r w:rsidRPr="00DF003B">
        <w:rPr>
          <w:highlight w:val="yellow"/>
        </w:rPr>
        <w:instrText xml:space="preserve"> DOCPROPERTY "Insert Address"</w:instrText>
      </w:r>
      <w:r w:rsidRPr="00DF003B">
        <w:rPr>
          <w:highlight w:val="yellow"/>
        </w:rPr>
        <w:fldChar w:fldCharType="separate"/>
      </w:r>
      <w:r w:rsidRPr="00DF003B">
        <w:rPr>
          <w:sz w:val="20"/>
          <w:szCs w:val="20"/>
          <w:highlight w:val="yellow"/>
        </w:rPr>
        <w:t>Insert Address</w:t>
      </w:r>
      <w:r w:rsidRPr="00DF003B">
        <w:rPr>
          <w:highlight w:val="yellow"/>
        </w:rPr>
        <w:fldChar w:fldCharType="end"/>
      </w:r>
    </w:p>
    <w:p w:rsidR="00C40D65" w:rsidRDefault="00C40D65">
      <w:pPr>
        <w:rPr>
          <w:sz w:val="20"/>
          <w:szCs w:val="20"/>
        </w:rPr>
      </w:pPr>
    </w:p>
    <w:p w:rsidR="00C40D65" w:rsidRDefault="001D61FD">
      <w:pPr>
        <w:rPr>
          <w:sz w:val="20"/>
          <w:szCs w:val="20"/>
        </w:rPr>
      </w:pPr>
      <w:r>
        <w:rPr>
          <w:sz w:val="20"/>
          <w:szCs w:val="20"/>
        </w:rPr>
        <w:t xml:space="preserve">Dear </w:t>
      </w:r>
      <w:r w:rsidRPr="00DF003B">
        <w:rPr>
          <w:highlight w:val="yellow"/>
        </w:rPr>
        <w:fldChar w:fldCharType="begin"/>
      </w:r>
      <w:r w:rsidRPr="00DF003B">
        <w:rPr>
          <w:highlight w:val="yellow"/>
        </w:rPr>
        <w:instrText xml:space="preserve"> DOCPROPERTY "Insert Name"</w:instrText>
      </w:r>
      <w:r w:rsidRPr="00DF003B">
        <w:rPr>
          <w:highlight w:val="yellow"/>
        </w:rPr>
        <w:fldChar w:fldCharType="separate"/>
      </w:r>
      <w:r w:rsidRPr="00DF003B">
        <w:rPr>
          <w:sz w:val="20"/>
          <w:szCs w:val="20"/>
          <w:highlight w:val="yellow"/>
        </w:rPr>
        <w:t>Insert Name</w:t>
      </w:r>
      <w:r w:rsidRPr="00DF003B">
        <w:rPr>
          <w:highlight w:val="yellow"/>
        </w:rPr>
        <w:fldChar w:fldCharType="end"/>
      </w:r>
    </w:p>
    <w:p w:rsidR="00C40D65" w:rsidRDefault="00C40D65">
      <w:pPr>
        <w:spacing w:line="240" w:lineRule="auto"/>
        <w:rPr>
          <w:sz w:val="20"/>
          <w:szCs w:val="20"/>
        </w:rPr>
      </w:pPr>
    </w:p>
    <w:p w:rsidR="00C40D65" w:rsidRDefault="001D61FD">
      <w:pPr>
        <w:spacing w:line="240" w:lineRule="auto"/>
        <w:rPr>
          <w:sz w:val="20"/>
          <w:szCs w:val="20"/>
        </w:rPr>
      </w:pPr>
      <w:r>
        <w:rPr>
          <w:sz w:val="20"/>
          <w:szCs w:val="20"/>
        </w:rPr>
        <w:t>Let us introduce ourselves! Scleroderma Atlantic is a registered charity, committed to enriching the lives of those living with scleroderma through awareness, education, patient support, advocacy, and research in Atlantic Canada.</w:t>
      </w:r>
    </w:p>
    <w:p w:rsidR="00C40D65" w:rsidRDefault="00C40D65">
      <w:pPr>
        <w:spacing w:line="240" w:lineRule="auto"/>
        <w:rPr>
          <w:sz w:val="20"/>
          <w:szCs w:val="20"/>
        </w:rPr>
      </w:pPr>
    </w:p>
    <w:p w:rsidR="00C40D65" w:rsidRDefault="001D61FD">
      <w:pPr>
        <w:spacing w:after="200" w:line="240" w:lineRule="auto"/>
        <w:rPr>
          <w:sz w:val="18"/>
          <w:szCs w:val="18"/>
        </w:rPr>
      </w:pPr>
      <w:r>
        <w:rPr>
          <w:sz w:val="20"/>
          <w:szCs w:val="20"/>
        </w:rPr>
        <w:t>Scleroderma is a rare chr</w:t>
      </w:r>
      <w:r>
        <w:rPr>
          <w:sz w:val="20"/>
          <w:szCs w:val="20"/>
        </w:rPr>
        <w:t>onic autoimmune disease, also known as “hard skin”, which forces the body’s immune system to attack its own tissues and can lead to hardening and tightening of the skin and damage to internal organs. Scleroderma is life altering, life threatening, and with</w:t>
      </w:r>
      <w:r>
        <w:rPr>
          <w:sz w:val="20"/>
          <w:szCs w:val="20"/>
        </w:rPr>
        <w:t>out a cure. </w:t>
      </w:r>
    </w:p>
    <w:p w:rsidR="00C40D65" w:rsidRDefault="001D61FD">
      <w:pPr>
        <w:spacing w:after="200" w:line="240" w:lineRule="auto"/>
        <w:rPr>
          <w:sz w:val="20"/>
          <w:szCs w:val="20"/>
        </w:rPr>
      </w:pPr>
      <w:r>
        <w:rPr>
          <w:sz w:val="20"/>
          <w:szCs w:val="20"/>
        </w:rPr>
        <w:t xml:space="preserve">I am writing </w:t>
      </w:r>
      <w:r w:rsidRPr="00DF003B">
        <w:rPr>
          <w:highlight w:val="yellow"/>
        </w:rPr>
        <w:fldChar w:fldCharType="begin"/>
      </w:r>
      <w:r w:rsidRPr="00DF003B">
        <w:rPr>
          <w:highlight w:val="yellow"/>
        </w:rPr>
        <w:instrText xml:space="preserve"> DOCPROPERTY "Your Ask - share your story and what you’re requesting support for, such as donations or in-kind support"</w:instrText>
      </w:r>
      <w:r w:rsidRPr="00DF003B">
        <w:rPr>
          <w:highlight w:val="yellow"/>
        </w:rPr>
        <w:fldChar w:fldCharType="separate"/>
      </w:r>
      <w:r w:rsidRPr="00DF003B">
        <w:rPr>
          <w:sz w:val="20"/>
          <w:szCs w:val="20"/>
          <w:highlight w:val="yellow"/>
        </w:rPr>
        <w:t>Your Ask - share your story and what you’re requesting support for, such as donations or in-kind support</w:t>
      </w:r>
      <w:r w:rsidRPr="00DF003B">
        <w:rPr>
          <w:highlight w:val="yellow"/>
        </w:rPr>
        <w:fldChar w:fldCharType="end"/>
      </w:r>
    </w:p>
    <w:p w:rsidR="00C40D65" w:rsidRDefault="001D61FD">
      <w:pPr>
        <w:spacing w:after="200" w:line="240" w:lineRule="auto"/>
        <w:rPr>
          <w:sz w:val="20"/>
          <w:szCs w:val="20"/>
        </w:rPr>
      </w:pPr>
      <w:r>
        <w:rPr>
          <w:sz w:val="20"/>
          <w:szCs w:val="20"/>
        </w:rPr>
        <w:t>You</w:t>
      </w:r>
      <w:r>
        <w:rPr>
          <w:sz w:val="20"/>
          <w:szCs w:val="20"/>
        </w:rPr>
        <w:t xml:space="preserve">r support will go directly </w:t>
      </w:r>
      <w:r>
        <w:rPr>
          <w:sz w:val="20"/>
          <w:szCs w:val="20"/>
        </w:rPr>
        <w:t>toward supporting the challenging physical, mental, and financial health needs of those living with scleroderma. These donations also support vital research for better treatments and a cure. </w:t>
      </w:r>
    </w:p>
    <w:p w:rsidR="00C40D65" w:rsidRDefault="001D61FD">
      <w:pPr>
        <w:spacing w:after="200" w:line="240" w:lineRule="auto"/>
        <w:rPr>
          <w:sz w:val="20"/>
          <w:szCs w:val="20"/>
        </w:rPr>
      </w:pPr>
      <w:r>
        <w:rPr>
          <w:sz w:val="20"/>
          <w:szCs w:val="20"/>
        </w:rPr>
        <w:t>You can visit the Scleroderma Atlant</w:t>
      </w:r>
      <w:r>
        <w:rPr>
          <w:sz w:val="20"/>
          <w:szCs w:val="20"/>
        </w:rPr>
        <w:t xml:space="preserve">ic website to learn more. Visit </w:t>
      </w:r>
      <w:hyperlink r:id="rId6">
        <w:r>
          <w:rPr>
            <w:color w:val="1155CC"/>
            <w:sz w:val="20"/>
            <w:szCs w:val="20"/>
            <w:u w:val="single"/>
          </w:rPr>
          <w:t>www.sclerodermaatlantic.ca</w:t>
        </w:r>
      </w:hyperlink>
      <w:r>
        <w:rPr>
          <w:sz w:val="20"/>
          <w:szCs w:val="20"/>
        </w:rPr>
        <w:t xml:space="preserve"> </w:t>
      </w:r>
    </w:p>
    <w:p w:rsidR="00C40D65" w:rsidRDefault="001D61FD">
      <w:pPr>
        <w:spacing w:after="200" w:line="240" w:lineRule="auto"/>
        <w:rPr>
          <w:sz w:val="20"/>
          <w:szCs w:val="20"/>
        </w:rPr>
      </w:pPr>
      <w:r>
        <w:rPr>
          <w:sz w:val="20"/>
          <w:szCs w:val="20"/>
        </w:rPr>
        <w:t>Thank you for considering our donation request.  </w:t>
      </w:r>
    </w:p>
    <w:p w:rsidR="00C40D65" w:rsidRDefault="001D61FD">
      <w:pPr>
        <w:spacing w:after="200" w:line="240" w:lineRule="auto"/>
        <w:rPr>
          <w:sz w:val="20"/>
          <w:szCs w:val="20"/>
        </w:rPr>
      </w:pPr>
      <w:r>
        <w:rPr>
          <w:sz w:val="20"/>
          <w:szCs w:val="20"/>
        </w:rPr>
        <w:t>Kind Regards,</w:t>
      </w:r>
    </w:p>
    <w:bookmarkStart w:id="0" w:name="_GoBack"/>
    <w:bookmarkEnd w:id="0"/>
    <w:p w:rsidR="00C40D65" w:rsidRDefault="001D61FD">
      <w:pPr>
        <w:spacing w:after="200" w:line="240" w:lineRule="auto"/>
        <w:rPr>
          <w:rFonts w:ascii="Calibri" w:eastAsia="Calibri" w:hAnsi="Calibri" w:cs="Calibri"/>
        </w:rPr>
      </w:pPr>
      <w:r w:rsidRPr="00DF003B">
        <w:rPr>
          <w:highlight w:val="yellow"/>
        </w:rPr>
        <w:fldChar w:fldCharType="begin"/>
      </w:r>
      <w:r w:rsidRPr="00DF003B">
        <w:rPr>
          <w:highlight w:val="yellow"/>
        </w:rPr>
        <w:instrText xml:space="preserve"> DOCPROPERTY "Your Name"</w:instrText>
      </w:r>
      <w:r w:rsidRPr="00DF003B">
        <w:rPr>
          <w:highlight w:val="yellow"/>
        </w:rPr>
        <w:fldChar w:fldCharType="separate"/>
      </w:r>
      <w:r w:rsidRPr="00DF003B">
        <w:rPr>
          <w:sz w:val="20"/>
          <w:szCs w:val="20"/>
          <w:highlight w:val="yellow"/>
        </w:rPr>
        <w:t>Your Name</w:t>
      </w:r>
      <w:r w:rsidRPr="00DF003B">
        <w:rPr>
          <w:highlight w:val="yellow"/>
        </w:rPr>
        <w:fldChar w:fldCharType="end"/>
      </w:r>
    </w:p>
    <w:p w:rsidR="00C40D65" w:rsidRDefault="00C40D65">
      <w:pPr>
        <w:spacing w:line="240" w:lineRule="auto"/>
        <w:rPr>
          <w:rFonts w:ascii="Calibri" w:eastAsia="Calibri" w:hAnsi="Calibri" w:cs="Calibri"/>
        </w:rPr>
      </w:pPr>
    </w:p>
    <w:p w:rsidR="00C40D65" w:rsidRDefault="001D61FD">
      <w:pPr>
        <w:spacing w:line="240" w:lineRule="auto"/>
        <w:jc w:val="center"/>
        <w:rPr>
          <w:rFonts w:ascii="Open Sans" w:eastAsia="Open Sans" w:hAnsi="Open Sans" w:cs="Open Sans"/>
          <w:color w:val="234065"/>
          <w:sz w:val="19"/>
          <w:szCs w:val="19"/>
          <w:highlight w:val="white"/>
        </w:rPr>
      </w:pPr>
      <w:r>
        <w:rPr>
          <w:rFonts w:ascii="Open Sans" w:eastAsia="Open Sans" w:hAnsi="Open Sans" w:cs="Open Sans"/>
          <w:color w:val="234065"/>
          <w:sz w:val="19"/>
          <w:szCs w:val="19"/>
          <w:highlight w:val="white"/>
        </w:rPr>
        <w:t>Registered Charity Number: 847608437RR00</w:t>
      </w:r>
      <w:r>
        <w:rPr>
          <w:rFonts w:ascii="Open Sans" w:eastAsia="Open Sans" w:hAnsi="Open Sans" w:cs="Open Sans"/>
          <w:color w:val="234065"/>
          <w:sz w:val="19"/>
          <w:szCs w:val="19"/>
          <w:highlight w:val="white"/>
        </w:rPr>
        <w:t>01</w:t>
      </w:r>
    </w:p>
    <w:p w:rsidR="00C40D65" w:rsidRDefault="00C40D65"/>
    <w:sectPr w:rsidR="00C40D65">
      <w:headerReference w:type="default" r:id="rId7"/>
      <w:footerReference w:type="default" r:id="rId8"/>
      <w:pgSz w:w="12240" w:h="15840"/>
      <w:pgMar w:top="3231" w:right="1440" w:bottom="1440" w:left="87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61FD" w:rsidRDefault="001D61FD">
      <w:pPr>
        <w:spacing w:line="240" w:lineRule="auto"/>
      </w:pPr>
      <w:r>
        <w:separator/>
      </w:r>
    </w:p>
  </w:endnote>
  <w:endnote w:type="continuationSeparator" w:id="0">
    <w:p w:rsidR="001D61FD" w:rsidRDefault="001D61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Open Sans">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D65" w:rsidRDefault="00C40D6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61FD" w:rsidRDefault="001D61FD">
      <w:pPr>
        <w:spacing w:line="240" w:lineRule="auto"/>
      </w:pPr>
      <w:r>
        <w:separator/>
      </w:r>
    </w:p>
  </w:footnote>
  <w:footnote w:type="continuationSeparator" w:id="0">
    <w:p w:rsidR="001D61FD" w:rsidRDefault="001D61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D65" w:rsidRDefault="001D61FD">
    <w:r>
      <w:rPr>
        <w:noProof/>
      </w:rPr>
      <w:drawing>
        <wp:anchor distT="114300" distB="114300" distL="114300" distR="114300" simplePos="0" relativeHeight="251658240" behindDoc="1" locked="0" layoutInCell="1" hidden="0" allowOverlap="1">
          <wp:simplePos x="0" y="0"/>
          <wp:positionH relativeFrom="margin">
            <wp:posOffset>-556049</wp:posOffset>
          </wp:positionH>
          <wp:positionV relativeFrom="margin">
            <wp:posOffset>-2059199</wp:posOffset>
          </wp:positionV>
          <wp:extent cx="7802224" cy="101124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802224" cy="101124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D65"/>
    <w:rsid w:val="001D61FD"/>
    <w:rsid w:val="00C40D65"/>
    <w:rsid w:val="00DF00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B1417"/>
  <w15:docId w15:val="{A3C47A3E-F8D4-4142-97D1-B1A929480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CA"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lerodermaatlantic.c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208</Words>
  <Characters>1186</Characters>
  <Application>Microsoft Office Word</Application>
  <DocSecurity>0</DocSecurity>
  <Lines>9</Lines>
  <Paragraphs>2</Paragraphs>
  <ScaleCrop>false</ScaleCrop>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 Towns</cp:lastModifiedBy>
  <cp:revision>2</cp:revision>
  <dcterms:created xsi:type="dcterms:W3CDTF">2024-03-21T13:08:00Z</dcterms:created>
  <dcterms:modified xsi:type="dcterms:W3CDTF">2024-03-21T13:09:00Z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ert Address">
    <vt:lpwstr>Insert Address</vt:lpwstr>
  </property>
  <property fmtid="{D5CDD505-2E9C-101B-9397-08002B2CF9AE}" pid="3" name="Insert Name">
    <vt:lpwstr>Insert Name</vt:lpwstr>
  </property>
  <property fmtid="{D5CDD505-2E9C-101B-9397-08002B2CF9AE}" pid="4" name="Insert Ask">
    <vt:lpwstr>Insert Ask</vt:lpwstr>
  </property>
  <property fmtid="{D5CDD505-2E9C-101B-9397-08002B2CF9AE}" pid="5" name="Your Name">
    <vt:lpwstr>Your Name</vt:lpwstr>
  </property>
  <property fmtid="{D5CDD505-2E9C-101B-9397-08002B2CF9AE}" pid="6" name="Your Ask - share your story and what you’re requesting support for, such as donations or in-kind support">
    <vt:lpwstr>Your Ask - share your story and what you’re requesting support for, such as donations or in-kind support</vt:lpwstr>
  </property>
</Properties>
</file>